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83" w:rsidRPr="00D64983" w:rsidRDefault="00D64983" w:rsidP="00D64983">
      <w:pPr>
        <w:jc w:val="center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64983" w:rsidRPr="00D64983" w:rsidRDefault="00D64983" w:rsidP="00D64983">
      <w:pPr>
        <w:pStyle w:val="FR2"/>
        <w:ind w:firstLine="567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 xml:space="preserve">Данная рабочая программа по учебному предмету «Русский язык» для 11 класса создана </w:t>
      </w:r>
      <w:r w:rsidRPr="00D64983">
        <w:rPr>
          <w:i/>
          <w:sz w:val="28"/>
          <w:szCs w:val="28"/>
        </w:rPr>
        <w:t>на основе</w:t>
      </w:r>
      <w:r w:rsidRPr="00D64983">
        <w:rPr>
          <w:b w:val="0"/>
          <w:sz w:val="28"/>
          <w:szCs w:val="28"/>
        </w:rPr>
        <w:t>:</w:t>
      </w:r>
    </w:p>
    <w:p w:rsidR="00D64983" w:rsidRPr="00D64983" w:rsidRDefault="00D64983" w:rsidP="00D64983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примерной программы среднего (общего) образования по русскому языку для образовательных учреждений Государственного стандарта общего образования (2004);</w:t>
      </w:r>
    </w:p>
    <w:p w:rsidR="00D64983" w:rsidRPr="00D64983" w:rsidRDefault="00D64983" w:rsidP="00D64983">
      <w:pPr>
        <w:pStyle w:val="FR2"/>
        <w:numPr>
          <w:ilvl w:val="0"/>
          <w:numId w:val="2"/>
        </w:numPr>
        <w:ind w:left="0" w:firstLine="0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 xml:space="preserve">программы общеобразовательных учреждений. Русский язык (базовый уровень). 10-11 классы/А.И. Власенков, Л.М. </w:t>
      </w:r>
      <w:proofErr w:type="spellStart"/>
      <w:r w:rsidRPr="00D64983">
        <w:rPr>
          <w:b w:val="0"/>
          <w:sz w:val="28"/>
          <w:szCs w:val="28"/>
        </w:rPr>
        <w:t>Рыбченкова</w:t>
      </w:r>
      <w:proofErr w:type="spellEnd"/>
      <w:r w:rsidRPr="00D64983">
        <w:rPr>
          <w:b w:val="0"/>
          <w:sz w:val="28"/>
          <w:szCs w:val="28"/>
        </w:rPr>
        <w:t>. - М</w:t>
      </w:r>
      <w:r>
        <w:rPr>
          <w:b w:val="0"/>
          <w:sz w:val="28"/>
          <w:szCs w:val="28"/>
        </w:rPr>
        <w:t xml:space="preserve">.: Просвещение, - 2011. </w:t>
      </w:r>
    </w:p>
    <w:p w:rsidR="00D64983" w:rsidRPr="00D64983" w:rsidRDefault="00D64983" w:rsidP="00D64983">
      <w:pPr>
        <w:pStyle w:val="a3"/>
        <w:widowControl w:val="0"/>
        <w:spacing w:after="0"/>
        <w:ind w:firstLine="567"/>
        <w:jc w:val="both"/>
        <w:rPr>
          <w:sz w:val="28"/>
          <w:szCs w:val="28"/>
        </w:rPr>
      </w:pPr>
      <w:r w:rsidRPr="00D64983">
        <w:rPr>
          <w:sz w:val="28"/>
          <w:szCs w:val="28"/>
        </w:rPr>
        <w:t xml:space="preserve">Важной особенностью предлагаемой программы является </w:t>
      </w:r>
      <w:proofErr w:type="spellStart"/>
      <w:r w:rsidRPr="00D64983">
        <w:rPr>
          <w:sz w:val="28"/>
          <w:szCs w:val="28"/>
        </w:rPr>
        <w:t>компетентностный</w:t>
      </w:r>
      <w:proofErr w:type="spellEnd"/>
      <w:r w:rsidRPr="00D64983">
        <w:rPr>
          <w:sz w:val="28"/>
          <w:szCs w:val="28"/>
        </w:rPr>
        <w:t xml:space="preserve"> подход, на основе которого структурировано содержание данной рабочей программы, направленное на развитие и совершенствование коммуникативной, языковой, лингвистической (языковедческой) и </w:t>
      </w:r>
      <w:proofErr w:type="spellStart"/>
      <w:r w:rsidRPr="00D64983">
        <w:rPr>
          <w:sz w:val="28"/>
          <w:szCs w:val="28"/>
        </w:rPr>
        <w:t>культуроведческой</w:t>
      </w:r>
      <w:proofErr w:type="spellEnd"/>
      <w:r w:rsidRPr="00D64983">
        <w:rPr>
          <w:sz w:val="28"/>
          <w:szCs w:val="28"/>
        </w:rPr>
        <w:t xml:space="preserve"> компетенций.</w:t>
      </w:r>
    </w:p>
    <w:p w:rsidR="00D64983" w:rsidRPr="00D64983" w:rsidRDefault="00D64983" w:rsidP="00D64983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i/>
          <w:sz w:val="28"/>
          <w:szCs w:val="28"/>
        </w:rPr>
        <w:t>Коммуникативная компетенция</w:t>
      </w:r>
      <w:r w:rsidRPr="00D64983">
        <w:rPr>
          <w:rFonts w:ascii="Times New Roman" w:hAnsi="Times New Roman" w:cs="Times New Roman"/>
          <w:sz w:val="28"/>
          <w:szCs w:val="28"/>
        </w:rPr>
        <w:t xml:space="preserve"> – овладение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интересам, психологическим особенностям учащихся старшей школы.</w:t>
      </w:r>
    </w:p>
    <w:p w:rsidR="00D64983" w:rsidRPr="00D64983" w:rsidRDefault="00D64983" w:rsidP="00D64983">
      <w:pPr>
        <w:widowControl w:val="0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4983">
        <w:rPr>
          <w:rFonts w:ascii="Times New Roman" w:hAnsi="Times New Roman" w:cs="Times New Roman"/>
          <w:b/>
          <w:i/>
          <w:sz w:val="28"/>
          <w:szCs w:val="28"/>
        </w:rPr>
        <w:t xml:space="preserve">Языковая и лингвистическая (языковедческая) компетенции </w:t>
      </w:r>
      <w:r w:rsidRPr="00D64983">
        <w:rPr>
          <w:rFonts w:ascii="Times New Roman" w:hAnsi="Times New Roman" w:cs="Times New Roman"/>
          <w:sz w:val="28"/>
          <w:szCs w:val="28"/>
        </w:rPr>
        <w:t>– систематизация знаний о языке как знаковой системе и общественном явлении, его устройстве, развитии и функционировании; общих сведений о лингвистике как науке; овладение основными нормами русского литературного языка, обогащение словарного запаса и грамматического строя речи учащихся; совершенствование способности к анализу и оценке языковых явлений и фактов, умения пользоваться различными лингвистическими словарями.</w:t>
      </w:r>
      <w:proofErr w:type="gramEnd"/>
    </w:p>
    <w:p w:rsidR="00D64983" w:rsidRPr="00D64983" w:rsidRDefault="00D64983" w:rsidP="00D64983">
      <w:pPr>
        <w:widowControl w:val="0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4983">
        <w:rPr>
          <w:rFonts w:ascii="Times New Roman" w:hAnsi="Times New Roman" w:cs="Times New Roman"/>
          <w:b/>
          <w:i/>
          <w:sz w:val="28"/>
          <w:szCs w:val="28"/>
        </w:rPr>
        <w:t>Культуроведческая</w:t>
      </w:r>
      <w:proofErr w:type="spellEnd"/>
      <w:r w:rsidRPr="00D64983">
        <w:rPr>
          <w:rFonts w:ascii="Times New Roman" w:hAnsi="Times New Roman" w:cs="Times New Roman"/>
          <w:b/>
          <w:i/>
          <w:sz w:val="28"/>
          <w:szCs w:val="28"/>
        </w:rPr>
        <w:t xml:space="preserve"> компетенция</w:t>
      </w:r>
      <w:r w:rsidRPr="00D64983">
        <w:rPr>
          <w:rFonts w:ascii="Times New Roman" w:hAnsi="Times New Roman" w:cs="Times New Roman"/>
          <w:sz w:val="28"/>
          <w:szCs w:val="28"/>
        </w:rPr>
        <w:t xml:space="preserve">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D64983" w:rsidRPr="00D64983" w:rsidRDefault="00D64983" w:rsidP="00D64983">
      <w:pPr>
        <w:pStyle w:val="a3"/>
        <w:widowControl w:val="0"/>
        <w:spacing w:after="0"/>
        <w:ind w:firstLine="567"/>
        <w:jc w:val="both"/>
        <w:rPr>
          <w:sz w:val="28"/>
          <w:szCs w:val="28"/>
        </w:rPr>
      </w:pPr>
      <w:r w:rsidRPr="00D64983">
        <w:rPr>
          <w:sz w:val="28"/>
          <w:szCs w:val="28"/>
        </w:rPr>
        <w:t>В основу рабочей программы, как и авторской, положены актуальные в настоящее время идеи личностно</w:t>
      </w:r>
      <w:r>
        <w:rPr>
          <w:sz w:val="28"/>
          <w:szCs w:val="28"/>
        </w:rPr>
        <w:t xml:space="preserve"> -</w:t>
      </w:r>
      <w:r w:rsidRPr="00D64983">
        <w:rPr>
          <w:sz w:val="28"/>
          <w:szCs w:val="28"/>
        </w:rPr>
        <w:t xml:space="preserve"> </w:t>
      </w:r>
      <w:proofErr w:type="gramStart"/>
      <w:r w:rsidRPr="00D64983">
        <w:rPr>
          <w:sz w:val="28"/>
          <w:szCs w:val="28"/>
        </w:rPr>
        <w:t>ориентированного</w:t>
      </w:r>
      <w:proofErr w:type="gramEnd"/>
      <w:r w:rsidRPr="00D64983">
        <w:rPr>
          <w:sz w:val="28"/>
          <w:szCs w:val="28"/>
        </w:rPr>
        <w:t xml:space="preserve"> и </w:t>
      </w:r>
      <w:proofErr w:type="spellStart"/>
      <w:r w:rsidRPr="00D64983">
        <w:rPr>
          <w:sz w:val="28"/>
          <w:szCs w:val="28"/>
        </w:rPr>
        <w:t>деятельностного</w:t>
      </w:r>
      <w:proofErr w:type="spellEnd"/>
      <w:r w:rsidRPr="00D64983">
        <w:rPr>
          <w:sz w:val="28"/>
          <w:szCs w:val="28"/>
        </w:rPr>
        <w:t xml:space="preserve"> подходов к обучению русскому языку. Особенностью такого обучения является синтез языкового, речемыслительного и духовного развития учащихся старшей школы, установление взаимосвязи между процессами изучения и использования языка, смещение традиционного акцента на запоминание теоретического материала к осмыслению  функционального потенциала языкового явления и овладению навыками уместного </w:t>
      </w:r>
      <w:r w:rsidRPr="00D64983">
        <w:rPr>
          <w:sz w:val="28"/>
          <w:szCs w:val="28"/>
        </w:rPr>
        <w:lastRenderedPageBreak/>
        <w:t>использования его в разных ситуациях речевого общения.</w:t>
      </w:r>
    </w:p>
    <w:p w:rsidR="00D64983" w:rsidRPr="00D64983" w:rsidRDefault="00D64983" w:rsidP="00D64983">
      <w:pPr>
        <w:pStyle w:val="a3"/>
        <w:widowControl w:val="0"/>
        <w:spacing w:after="0"/>
        <w:ind w:firstLine="567"/>
        <w:jc w:val="both"/>
        <w:rPr>
          <w:sz w:val="28"/>
          <w:szCs w:val="28"/>
        </w:rPr>
      </w:pPr>
      <w:proofErr w:type="gramStart"/>
      <w:r w:rsidRPr="00D64983">
        <w:rPr>
          <w:sz w:val="28"/>
          <w:szCs w:val="28"/>
        </w:rPr>
        <w:t>В соответствии с вышеуказанными подходами содержание представленной программы направлено на реализацию единства процесса усвоения основ лингвистики и процесса формирования коммуникативных умений, что предполагает не только усвоение учащимися лингвистических знаний, но и освоение ими элементов современной теории речевого общения с целью формирования у них умений уместного использования языковых средств в разнообразных сферах общения.</w:t>
      </w:r>
      <w:proofErr w:type="gramEnd"/>
    </w:p>
    <w:p w:rsidR="00D64983" w:rsidRPr="00D64983" w:rsidRDefault="00D64983" w:rsidP="00D64983">
      <w:pPr>
        <w:pStyle w:val="FR2"/>
        <w:ind w:firstLine="567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 xml:space="preserve">Освоение тем, предусмотренных федеральным компонентом государственного стандарта, связанных с оценкой коммуникативных качеств и эффективности речи, с развитием навыков использования различных видов чтения в зависимости от коммуникативной задачи и характера текста, с развитием навыков диалогической и монологической речи, с совершенствованием умений и навыков создания </w:t>
      </w:r>
      <w:proofErr w:type="gramStart"/>
      <w:r w:rsidRPr="00D64983">
        <w:rPr>
          <w:b w:val="0"/>
          <w:sz w:val="28"/>
          <w:szCs w:val="28"/>
        </w:rPr>
        <w:t>текстов</w:t>
      </w:r>
      <w:proofErr w:type="gramEnd"/>
      <w:r w:rsidRPr="00D64983">
        <w:rPr>
          <w:b w:val="0"/>
          <w:sz w:val="28"/>
          <w:szCs w:val="28"/>
        </w:rPr>
        <w:t xml:space="preserve"> разных функционально-смысловых типов, стилей и жанров осуществляется в практическом применении непосредственно на уроках русского языка в </w:t>
      </w:r>
      <w:proofErr w:type="gramStart"/>
      <w:r w:rsidRPr="00D64983">
        <w:rPr>
          <w:b w:val="0"/>
          <w:sz w:val="28"/>
          <w:szCs w:val="28"/>
        </w:rPr>
        <w:t>процессе</w:t>
      </w:r>
      <w:proofErr w:type="gramEnd"/>
      <w:r w:rsidRPr="00D64983">
        <w:rPr>
          <w:b w:val="0"/>
          <w:sz w:val="28"/>
          <w:szCs w:val="28"/>
        </w:rPr>
        <w:t xml:space="preserve"> выполнения специально подобранных заданий.</w:t>
      </w:r>
    </w:p>
    <w:p w:rsidR="00D64983" w:rsidRPr="00D64983" w:rsidRDefault="00D64983" w:rsidP="00D64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Ярко выраженной особенностью данной программы является её практическая направленность. На старшей ступени обучения (10-11 классы) подростки проявляют интерес к выбору профессии, профессиональной ориентации, строят планы на будущее. В связи с этим одной из задач обучения на данном этапе является развитие и совершенствование способности учащихся к речевому взаимодействию и социальной адаптации. Предлагаемая рабочая программа предусматривает углубление и расширение знаний о языковой норме и ее разновидностях, коммуникативных качествах речи, нормах речевого поведения в различных сферах общения, совершенствование умений моделировать свое речевое поведение в соответствии с условиями и задачами общения. Особое внимание в программе уделяется научному, публицистическому и художественному стилям речи, практическому овладению учениками данными стилями. Это связано с практическими потребностями, возникающими у учащихся в связи с обучением и  окончанием школы, вступлением в активную самостоятельную жизнь (владение языком таблиц, схем, рекламы, умение создавать текст в различных научно-популярных вариантах, овладение культурой публичной речи).</w:t>
      </w:r>
    </w:p>
    <w:p w:rsidR="00D64983" w:rsidRPr="00D64983" w:rsidRDefault="00D64983" w:rsidP="00D64983">
      <w:pPr>
        <w:pStyle w:val="FR2"/>
        <w:ind w:firstLine="567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 xml:space="preserve">Общее содержание рабочей программы направлено на повторение и углубление знаний учащихся по фонетике, лексике, фразеологии, грамматике; </w:t>
      </w:r>
      <w:proofErr w:type="gramStart"/>
      <w:r w:rsidRPr="00D64983">
        <w:rPr>
          <w:b w:val="0"/>
          <w:sz w:val="28"/>
          <w:szCs w:val="28"/>
        </w:rPr>
        <w:t xml:space="preserve">дальнейшее совершенствование орфографической, пунктуационной и речевой грамотности учащихся, изучение лингвистики текста, а также закрепление и расширение знаний о коммуникативных качествах речи, об основных нормах современного русского языка, так как </w:t>
      </w:r>
      <w:r w:rsidRPr="00D64983">
        <w:rPr>
          <w:b w:val="0"/>
          <w:sz w:val="28"/>
          <w:szCs w:val="28"/>
        </w:rPr>
        <w:lastRenderedPageBreak/>
        <w:t>овладение основными нормами русского литературного языка способствует формированию умений опознавать, классифицировать, оценивать языковые факты с точки зрения нормативности, целесообразности их употребления в речи, что является необходимым условием успешной коммуникации.</w:t>
      </w:r>
      <w:proofErr w:type="gramEnd"/>
    </w:p>
    <w:p w:rsidR="00D64983" w:rsidRPr="00D64983" w:rsidRDefault="00D64983" w:rsidP="00D64983">
      <w:pPr>
        <w:pStyle w:val="21"/>
        <w:widowControl w:val="0"/>
        <w:spacing w:line="240" w:lineRule="auto"/>
        <w:ind w:firstLine="708"/>
        <w:rPr>
          <w:b/>
          <w:szCs w:val="28"/>
        </w:rPr>
      </w:pPr>
      <w:r w:rsidRPr="00D64983">
        <w:rPr>
          <w:szCs w:val="28"/>
        </w:rPr>
        <w:t xml:space="preserve">Курс русского языка в </w:t>
      </w:r>
      <w:r w:rsidRPr="00D64983">
        <w:rPr>
          <w:szCs w:val="28"/>
          <w:lang w:val="en-US"/>
        </w:rPr>
        <w:t>XI</w:t>
      </w:r>
      <w:r w:rsidRPr="00D64983">
        <w:rPr>
          <w:szCs w:val="28"/>
        </w:rPr>
        <w:t xml:space="preserve"> классе направлен на достижение </w:t>
      </w:r>
      <w:r w:rsidRPr="00D64983">
        <w:rPr>
          <w:b/>
          <w:szCs w:val="28"/>
        </w:rPr>
        <w:t>следующих целей:</w:t>
      </w:r>
    </w:p>
    <w:p w:rsidR="00D64983" w:rsidRPr="00D64983" w:rsidRDefault="00D64983" w:rsidP="00D64983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воспитание</w:t>
      </w:r>
      <w:r w:rsidRPr="00D64983">
        <w:rPr>
          <w:rFonts w:ascii="Times New Roman" w:hAnsi="Times New Roman" w:cs="Times New Roman"/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D64983" w:rsidRPr="00D64983" w:rsidRDefault="00D64983" w:rsidP="00D64983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дальнейшее развитие и совершенствование</w:t>
      </w:r>
      <w:r w:rsidRPr="00D64983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D64983" w:rsidRPr="00D64983" w:rsidRDefault="00D64983" w:rsidP="00D64983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освоение</w:t>
      </w:r>
      <w:r w:rsidRPr="00D64983">
        <w:rPr>
          <w:rFonts w:ascii="Times New Roman" w:hAnsi="Times New Roman" w:cs="Times New Roman"/>
          <w:sz w:val="28"/>
          <w:szCs w:val="28"/>
        </w:rPr>
        <w:t xml:space="preserve"> </w:t>
      </w:r>
      <w:r w:rsidRPr="00D64983">
        <w:rPr>
          <w:rFonts w:ascii="Times New Roman" w:hAnsi="Times New Roman" w:cs="Times New Roman"/>
          <w:b/>
          <w:sz w:val="28"/>
          <w:szCs w:val="28"/>
        </w:rPr>
        <w:t>знаний</w:t>
      </w:r>
      <w:r w:rsidRPr="00D64983">
        <w:rPr>
          <w:rFonts w:ascii="Times New Roman" w:hAnsi="Times New Roman" w:cs="Times New Roman"/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D64983" w:rsidRPr="00D64983" w:rsidRDefault="00D64983" w:rsidP="00D64983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овладение умениями</w:t>
      </w:r>
      <w:r w:rsidRPr="00D64983">
        <w:rPr>
          <w:rFonts w:ascii="Times New Roman" w:hAnsi="Times New Roman" w:cs="Times New Roman"/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D64983" w:rsidRPr="00D64983" w:rsidRDefault="00D64983" w:rsidP="00D64983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применение</w:t>
      </w:r>
      <w:r w:rsidRPr="00D64983">
        <w:rPr>
          <w:rFonts w:ascii="Times New Roman" w:hAnsi="Times New Roman" w:cs="Times New Roman"/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D64983" w:rsidRPr="00D64983" w:rsidRDefault="00D64983" w:rsidP="00D64983">
      <w:pPr>
        <w:pStyle w:val="FR2"/>
        <w:ind w:firstLine="708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 xml:space="preserve">В соответствии с целями преподавания русского языка основные </w:t>
      </w:r>
      <w:r w:rsidRPr="00D64983">
        <w:rPr>
          <w:sz w:val="28"/>
          <w:szCs w:val="28"/>
        </w:rPr>
        <w:t>задачи курса</w:t>
      </w:r>
      <w:r w:rsidRPr="00D64983">
        <w:rPr>
          <w:b w:val="0"/>
          <w:sz w:val="28"/>
          <w:szCs w:val="28"/>
        </w:rPr>
        <w:t xml:space="preserve"> русского языка в старших классах по данной программе сводятся к следующему:</w:t>
      </w:r>
    </w:p>
    <w:p w:rsidR="00D64983" w:rsidRPr="00D64983" w:rsidRDefault="00D64983" w:rsidP="00D64983">
      <w:pPr>
        <w:pStyle w:val="FR2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>1) дать представление о</w:t>
      </w:r>
      <w:r w:rsidRPr="00D64983">
        <w:rPr>
          <w:sz w:val="28"/>
          <w:szCs w:val="28"/>
        </w:rPr>
        <w:t xml:space="preserve"> </w:t>
      </w:r>
      <w:r w:rsidRPr="00D64983">
        <w:rPr>
          <w:b w:val="0"/>
          <w:sz w:val="28"/>
          <w:szCs w:val="28"/>
        </w:rPr>
        <w:t>связи языка и истории, культуры русского и других народов, о национальном своеобразии русского языка;</w:t>
      </w:r>
    </w:p>
    <w:p w:rsidR="00D64983" w:rsidRPr="00D64983" w:rsidRDefault="00D64983" w:rsidP="00D64983">
      <w:pPr>
        <w:pStyle w:val="FR2"/>
        <w:jc w:val="both"/>
        <w:rPr>
          <w:b w:val="0"/>
          <w:sz w:val="28"/>
          <w:szCs w:val="28"/>
        </w:rPr>
      </w:pPr>
      <w:proofErr w:type="gramStart"/>
      <w:r w:rsidRPr="00D64983">
        <w:rPr>
          <w:b w:val="0"/>
          <w:sz w:val="28"/>
          <w:szCs w:val="28"/>
        </w:rPr>
        <w:t>2) закрепить и углубить знания учащихся об основных единицах и уровнях языка, развить умения по фонетике, лексике, фразеологии, грамматике, правописанию; закрепить и расширить знания о языковой норме, развивая умение анализировать языковые единицы с точки зрения правильности, точности и уместности их употребления и совершенствуя навык применения в практике речевого общения основных норм современного русского литературного языка;</w:t>
      </w:r>
      <w:proofErr w:type="gramEnd"/>
      <w:r w:rsidRPr="00D64983">
        <w:rPr>
          <w:b w:val="0"/>
          <w:sz w:val="28"/>
          <w:szCs w:val="28"/>
        </w:rPr>
        <w:t xml:space="preserve"> совершенствовать орфографическую и пунктуационную грамотность учащихся; обеспечить дальнейшее овладение функциональными стилями речи с одновременным расширением знаний учащихся о стилях, их признаках, правилах использования;</w:t>
      </w:r>
    </w:p>
    <w:p w:rsidR="00D64983" w:rsidRPr="00D64983" w:rsidRDefault="00D64983" w:rsidP="00D6498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3) развивать и совершенствовать способность учащихся создавать устные и письменные монологические и диалогические высказывания различных типов и жанров в разных сферах общения;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</w:t>
      </w:r>
      <w:r w:rsidRPr="00D64983">
        <w:rPr>
          <w:rFonts w:ascii="Times New Roman" w:hAnsi="Times New Roman" w:cs="Times New Roman"/>
          <w:sz w:val="28"/>
          <w:szCs w:val="28"/>
        </w:rPr>
        <w:lastRenderedPageBreak/>
        <w:t>коммуникативных задач; - формировать и совершенствовать основные информационные умения и навыки: чтение и информационная переработка текстов разных типов, стилей и жанров, работа с различными информационными источниками.</w:t>
      </w:r>
    </w:p>
    <w:p w:rsidR="00D64983" w:rsidRPr="00D64983" w:rsidRDefault="00D64983" w:rsidP="00D64983">
      <w:pPr>
        <w:pStyle w:val="FR2"/>
        <w:ind w:firstLine="708"/>
        <w:jc w:val="left"/>
        <w:rPr>
          <w:b w:val="0"/>
          <w:sz w:val="28"/>
          <w:szCs w:val="28"/>
        </w:rPr>
      </w:pPr>
      <w:r w:rsidRPr="00D64983">
        <w:rPr>
          <w:i/>
          <w:sz w:val="28"/>
          <w:szCs w:val="28"/>
        </w:rPr>
        <w:t>Используемый учебно-методический комплект</w:t>
      </w:r>
      <w:r w:rsidRPr="00D64983">
        <w:rPr>
          <w:b w:val="0"/>
          <w:sz w:val="28"/>
          <w:szCs w:val="28"/>
        </w:rPr>
        <w:t>:</w:t>
      </w:r>
    </w:p>
    <w:p w:rsidR="00D64983" w:rsidRPr="00D64983" w:rsidRDefault="00D64983" w:rsidP="00D64983">
      <w:pPr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1. Власенков А.И., </w:t>
      </w:r>
      <w:proofErr w:type="spellStart"/>
      <w:r w:rsidRPr="00D64983">
        <w:rPr>
          <w:rFonts w:ascii="Times New Roman" w:hAnsi="Times New Roman" w:cs="Times New Roman"/>
          <w:sz w:val="28"/>
          <w:szCs w:val="28"/>
        </w:rPr>
        <w:t>Рыбченкова</w:t>
      </w:r>
      <w:proofErr w:type="spellEnd"/>
      <w:r w:rsidRPr="00D64983">
        <w:rPr>
          <w:rFonts w:ascii="Times New Roman" w:hAnsi="Times New Roman" w:cs="Times New Roman"/>
          <w:sz w:val="28"/>
          <w:szCs w:val="28"/>
        </w:rPr>
        <w:t xml:space="preserve"> Л.М. Русский язык.  Грамматика. Текст. Стили речи. 10-11 классы: учебник для общеобразовательных учреждений: базовый уровень. - М.: Просвещение, 2003.</w:t>
      </w:r>
    </w:p>
    <w:p w:rsidR="00D64983" w:rsidRPr="00D64983" w:rsidRDefault="00D64983" w:rsidP="00D6498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Программы для общеобразовательных учреждений. </w:t>
      </w:r>
      <w:proofErr w:type="gramStart"/>
      <w:r w:rsidRPr="00D64983">
        <w:rPr>
          <w:rFonts w:ascii="Times New Roman" w:hAnsi="Times New Roman" w:cs="Times New Roman"/>
          <w:sz w:val="28"/>
          <w:szCs w:val="28"/>
        </w:rPr>
        <w:t>Русский язык 10-11 классы (авторы-составители:</w:t>
      </w:r>
      <w:proofErr w:type="gramEnd"/>
      <w:r w:rsidRPr="00D64983">
        <w:rPr>
          <w:rFonts w:ascii="Times New Roman" w:hAnsi="Times New Roman" w:cs="Times New Roman"/>
          <w:sz w:val="28"/>
          <w:szCs w:val="28"/>
        </w:rPr>
        <w:t xml:space="preserve"> Власенков А.И., </w:t>
      </w:r>
      <w:proofErr w:type="spellStart"/>
      <w:r w:rsidRPr="00D64983">
        <w:rPr>
          <w:rFonts w:ascii="Times New Roman" w:hAnsi="Times New Roman" w:cs="Times New Roman"/>
          <w:sz w:val="28"/>
          <w:szCs w:val="28"/>
        </w:rPr>
        <w:t>Рыбченкова</w:t>
      </w:r>
      <w:proofErr w:type="spellEnd"/>
      <w:r w:rsidRPr="00D64983">
        <w:rPr>
          <w:rFonts w:ascii="Times New Roman" w:hAnsi="Times New Roman" w:cs="Times New Roman"/>
          <w:sz w:val="28"/>
          <w:szCs w:val="28"/>
        </w:rPr>
        <w:t xml:space="preserve"> Л.М.). – М.: Просвещение, 2011.</w:t>
      </w:r>
    </w:p>
    <w:p w:rsidR="00D64983" w:rsidRPr="00D64983" w:rsidRDefault="00D64983" w:rsidP="00D6498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Золотарёва И.В., Дмитриева Л.П. Поурочные разработки по русскому языку. 10 класс. </w:t>
      </w:r>
      <w:proofErr w:type="gramStart"/>
      <w:r w:rsidRPr="00D64983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D64983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Pr="00D64983">
        <w:rPr>
          <w:rFonts w:ascii="Times New Roman" w:hAnsi="Times New Roman" w:cs="Times New Roman"/>
          <w:sz w:val="28"/>
          <w:szCs w:val="28"/>
        </w:rPr>
        <w:t>Вако</w:t>
      </w:r>
      <w:proofErr w:type="spellEnd"/>
      <w:r w:rsidRPr="00D64983">
        <w:rPr>
          <w:rFonts w:ascii="Times New Roman" w:hAnsi="Times New Roman" w:cs="Times New Roman"/>
          <w:sz w:val="28"/>
          <w:szCs w:val="28"/>
        </w:rPr>
        <w:t>, 2008.</w:t>
      </w:r>
    </w:p>
    <w:p w:rsidR="00D64983" w:rsidRPr="00D64983" w:rsidRDefault="00D64983" w:rsidP="00D6498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4983">
        <w:rPr>
          <w:rFonts w:ascii="Times New Roman" w:hAnsi="Times New Roman" w:cs="Times New Roman"/>
          <w:sz w:val="28"/>
          <w:szCs w:val="28"/>
        </w:rPr>
        <w:t>Тропкина</w:t>
      </w:r>
      <w:proofErr w:type="spellEnd"/>
      <w:r w:rsidRPr="00D64983">
        <w:rPr>
          <w:rFonts w:ascii="Times New Roman" w:hAnsi="Times New Roman" w:cs="Times New Roman"/>
          <w:sz w:val="28"/>
          <w:szCs w:val="28"/>
        </w:rPr>
        <w:t xml:space="preserve"> Л. А. Русский язык. 11 класс: Поурочные планы. - Волгоград: Учитель, 2004. - 72 </w:t>
      </w:r>
      <w:proofErr w:type="gramStart"/>
      <w:r w:rsidRPr="00D6498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4983">
        <w:rPr>
          <w:rFonts w:ascii="Times New Roman" w:hAnsi="Times New Roman" w:cs="Times New Roman"/>
          <w:sz w:val="28"/>
          <w:szCs w:val="28"/>
        </w:rPr>
        <w:t>.</w:t>
      </w:r>
    </w:p>
    <w:p w:rsidR="00677F17" w:rsidRDefault="00677F17" w:rsidP="00D649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983" w:rsidRPr="00D64983" w:rsidRDefault="00D64983" w:rsidP="00D649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D64983" w:rsidRPr="00D64983" w:rsidRDefault="00D64983" w:rsidP="00D64983">
      <w:pPr>
        <w:pStyle w:val="5"/>
        <w:keepNext w:val="0"/>
        <w:numPr>
          <w:ilvl w:val="0"/>
          <w:numId w:val="0"/>
        </w:numPr>
        <w:tabs>
          <w:tab w:val="left" w:pos="708"/>
        </w:tabs>
        <w:spacing w:line="240" w:lineRule="auto"/>
        <w:ind w:left="1008" w:firstLine="708"/>
        <w:jc w:val="both"/>
        <w:rPr>
          <w:b w:val="0"/>
          <w:sz w:val="28"/>
          <w:szCs w:val="28"/>
        </w:rPr>
      </w:pPr>
      <w:r w:rsidRPr="00D64983">
        <w:rPr>
          <w:b w:val="0"/>
          <w:sz w:val="28"/>
          <w:szCs w:val="28"/>
        </w:rPr>
        <w:t>По окончании 11 класса учащиеся должны:</w:t>
      </w:r>
    </w:p>
    <w:p w:rsidR="00D64983" w:rsidRPr="00D64983" w:rsidRDefault="00D64983" w:rsidP="00D649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знать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предусмотренные обязательным минимумом знания о фонетической, лексической и грамматической </w:t>
      </w:r>
      <w:proofErr w:type="gramStart"/>
      <w:r w:rsidRPr="00D64983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D64983">
        <w:rPr>
          <w:rFonts w:ascii="Times New Roman" w:hAnsi="Times New Roman" w:cs="Times New Roman"/>
          <w:sz w:val="28"/>
          <w:szCs w:val="28"/>
        </w:rPr>
        <w:t xml:space="preserve"> русского языка, о тексте и стилях речи;</w:t>
      </w:r>
    </w:p>
    <w:p w:rsidR="00D64983" w:rsidRPr="00D64983" w:rsidRDefault="00D64983" w:rsidP="00D649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иметь представление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о социальной сущности языка, его функциях и структуре, о языковой норме и происходящих в русском языке изменениях, о его взаимосвязи с другими языками;</w:t>
      </w:r>
    </w:p>
    <w:p w:rsidR="00D64983" w:rsidRPr="00D64983" w:rsidRDefault="00D64983" w:rsidP="00D649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983">
        <w:rPr>
          <w:rFonts w:ascii="Times New Roman" w:hAnsi="Times New Roman" w:cs="Times New Roman"/>
          <w:b/>
          <w:sz w:val="28"/>
          <w:szCs w:val="28"/>
        </w:rPr>
        <w:t>уметь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самостоятельно работать с литературой разных стилей и жанров;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передавать содержание прочитанного близко к тексту, сжато, выборочно, с изменением последовательности содержания, с выделением элементов, отражающих идейный смысл произведения, с выражением собственных суждений о </w:t>
      </w:r>
      <w:proofErr w:type="gramStart"/>
      <w:r w:rsidRPr="00D64983">
        <w:rPr>
          <w:rFonts w:ascii="Times New Roman" w:hAnsi="Times New Roman" w:cs="Times New Roman"/>
          <w:sz w:val="28"/>
          <w:szCs w:val="28"/>
        </w:rPr>
        <w:t>прочитанном</w:t>
      </w:r>
      <w:proofErr w:type="gramEnd"/>
      <w:r w:rsidRPr="00D64983">
        <w:rPr>
          <w:rFonts w:ascii="Times New Roman" w:hAnsi="Times New Roman" w:cs="Times New Roman"/>
          <w:sz w:val="28"/>
          <w:szCs w:val="28"/>
        </w:rPr>
        <w:t>, в устной и письменной формах;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4983">
        <w:rPr>
          <w:rFonts w:ascii="Times New Roman" w:hAnsi="Times New Roman" w:cs="Times New Roman"/>
          <w:sz w:val="28"/>
          <w:szCs w:val="28"/>
        </w:rPr>
        <w:t xml:space="preserve">владеть орфографической, пунктуационной, речевой грамотностью в объеме, достаточном для свободного пользования русским языком в учебных и иных целях в устной и письменной формах; производить фонетический, лексический, словообразовательный, морфологический, синтаксический, </w:t>
      </w:r>
      <w:proofErr w:type="spellStart"/>
      <w:r w:rsidRPr="00D64983">
        <w:rPr>
          <w:rFonts w:ascii="Times New Roman" w:hAnsi="Times New Roman" w:cs="Times New Roman"/>
          <w:sz w:val="28"/>
          <w:szCs w:val="28"/>
        </w:rPr>
        <w:t>речеведческий</w:t>
      </w:r>
      <w:proofErr w:type="spellEnd"/>
      <w:r w:rsidRPr="00D64983">
        <w:rPr>
          <w:rFonts w:ascii="Times New Roman" w:hAnsi="Times New Roman" w:cs="Times New Roman"/>
          <w:sz w:val="28"/>
          <w:szCs w:val="28"/>
        </w:rPr>
        <w:t xml:space="preserve"> разбор, анализ художественного текста;</w:t>
      </w:r>
      <w:proofErr w:type="gramEnd"/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 xml:space="preserve">пользоваться языковыми средствами точной передачи мысли при построении научно-учебного, научно-популярного высказывания, правильно </w:t>
      </w:r>
      <w:r w:rsidRPr="00D64983">
        <w:rPr>
          <w:rFonts w:ascii="Times New Roman" w:hAnsi="Times New Roman" w:cs="Times New Roman"/>
          <w:sz w:val="28"/>
          <w:szCs w:val="28"/>
        </w:rPr>
        <w:lastRenderedPageBreak/>
        <w:t>употребляя термины, обеспечивая простоту и ясность предложений, структурную четкость высказывания;</w:t>
      </w:r>
    </w:p>
    <w:p w:rsidR="00D64983" w:rsidRPr="00D64983" w:rsidRDefault="00D64983" w:rsidP="00D64983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4983">
        <w:rPr>
          <w:rFonts w:ascii="Times New Roman" w:hAnsi="Times New Roman" w:cs="Times New Roman"/>
          <w:sz w:val="28"/>
          <w:szCs w:val="28"/>
        </w:rPr>
        <w:t>составлять реферат по нескольким источникам, выступать с ним, отвечать на вопросы по теме реферата, защищать развиваемые в нем положения; участвовать в диспуте, дискуссии.</w:t>
      </w:r>
    </w:p>
    <w:p w:rsidR="00000000" w:rsidRPr="00D64983" w:rsidRDefault="00677F17">
      <w:pPr>
        <w:rPr>
          <w:rFonts w:ascii="Times New Roman" w:hAnsi="Times New Roman" w:cs="Times New Roman"/>
          <w:sz w:val="28"/>
          <w:szCs w:val="28"/>
        </w:rPr>
      </w:pPr>
    </w:p>
    <w:sectPr w:rsidR="00000000" w:rsidRPr="00D64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35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  <w:lvlOverride w:ilvl="0"/>
  </w:num>
  <w:num w:numId="2">
    <w:abstractNumId w:val="0"/>
    <w:lvlOverride w:ilv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4983"/>
    <w:rsid w:val="00677F17"/>
    <w:rsid w:val="00D6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D64983"/>
    <w:pPr>
      <w:keepNext/>
      <w:widowControl w:val="0"/>
      <w:numPr>
        <w:ilvl w:val="4"/>
        <w:numId w:val="2"/>
      </w:numPr>
      <w:suppressAutoHyphens/>
      <w:autoSpaceDE w:val="0"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49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D6498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D649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D64983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FR2">
    <w:name w:val="FR2"/>
    <w:rsid w:val="00D64983"/>
    <w:pPr>
      <w:widowControl w:val="0"/>
      <w:suppressAutoHyphens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2013-03-25T14:49:00Z</dcterms:created>
  <dcterms:modified xsi:type="dcterms:W3CDTF">2013-03-25T15:00:00Z</dcterms:modified>
</cp:coreProperties>
</file>